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8A886" w14:textId="77777777" w:rsidR="00CF13A6" w:rsidRDefault="00CF13A6">
      <w:pPr>
        <w:spacing w:after="0"/>
        <w:ind w:left="353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 Responsabile della prevenzione della corruzione e trasparenza della Giunta regionale della Regione Emilia-Romagna </w:t>
      </w:r>
    </w:p>
    <w:p w14:paraId="2605E0F1" w14:textId="77777777" w:rsidR="00CF13A6" w:rsidRDefault="00CF13A6">
      <w:pPr>
        <w:spacing w:after="0"/>
        <w:ind w:left="2832" w:firstLine="708"/>
        <w:jc w:val="both"/>
        <w:rPr>
          <w:rFonts w:ascii="Calibri" w:hAnsi="Calibri" w:cs="Calibri"/>
        </w:rPr>
      </w:pPr>
    </w:p>
    <w:p w14:paraId="4A93433C" w14:textId="2D6919F9" w:rsidR="00CF13A6" w:rsidRDefault="00CF13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after="0"/>
        <w:jc w:val="both"/>
      </w:pPr>
      <w:r>
        <w:rPr>
          <w:rFonts w:ascii="Calibri" w:hAnsi="Calibri" w:cs="Calibri"/>
          <w:i/>
        </w:rPr>
        <w:t xml:space="preserve">Da inviare </w:t>
      </w:r>
      <w:r>
        <w:rPr>
          <w:rFonts w:ascii="Calibri" w:hAnsi="Calibri" w:cs="Calibri"/>
          <w:b/>
          <w:i/>
        </w:rPr>
        <w:t xml:space="preserve">ENTRO IL  </w:t>
      </w:r>
      <w:r w:rsidR="00C32511">
        <w:rPr>
          <w:rFonts w:ascii="Calibri" w:hAnsi="Calibri" w:cs="Calibri"/>
          <w:b/>
          <w:i/>
        </w:rPr>
        <w:t>5</w:t>
      </w:r>
      <w:r>
        <w:rPr>
          <w:rFonts w:ascii="Calibri" w:hAnsi="Calibri" w:cs="Calibri"/>
          <w:b/>
          <w:i/>
        </w:rPr>
        <w:t xml:space="preserve"> GENNAIO 20</w:t>
      </w:r>
      <w:r w:rsidR="00754AC5">
        <w:rPr>
          <w:rFonts w:ascii="Calibri" w:hAnsi="Calibri" w:cs="Calibri"/>
          <w:b/>
          <w:i/>
        </w:rPr>
        <w:t>20</w:t>
      </w:r>
      <w:r>
        <w:rPr>
          <w:rFonts w:ascii="Calibri" w:hAnsi="Calibri" w:cs="Calibri"/>
          <w:i/>
        </w:rPr>
        <w:t xml:space="preserve"> al seguente indirizzo dedicato:</w:t>
      </w:r>
    </w:p>
    <w:p w14:paraId="0E872BCB" w14:textId="77777777" w:rsidR="00CF13A6" w:rsidRDefault="003E6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after="0"/>
        <w:jc w:val="both"/>
        <w:rPr>
          <w:rFonts w:ascii="Calibri" w:hAnsi="Calibri" w:cs="Calibri"/>
        </w:rPr>
      </w:pPr>
      <w:hyperlink r:id="rId10" w:history="1">
        <w:r w:rsidR="00CF13A6">
          <w:rPr>
            <w:rStyle w:val="Collegamentoipertestuale"/>
            <w:rFonts w:ascii="Calibri" w:hAnsi="Calibri" w:cs="Calibri"/>
          </w:rPr>
          <w:t>Anticorruzione@Regione.Emilia-Romagna.it</w:t>
        </w:r>
      </w:hyperlink>
    </w:p>
    <w:p w14:paraId="72A7B9CC" w14:textId="77777777" w:rsidR="00CF13A6" w:rsidRDefault="00CF13A6">
      <w:pPr>
        <w:spacing w:after="0"/>
        <w:ind w:left="2832" w:firstLine="708"/>
        <w:jc w:val="right"/>
        <w:rPr>
          <w:rFonts w:ascii="Calibri" w:hAnsi="Calibri" w:cs="Calibri"/>
        </w:rPr>
      </w:pPr>
    </w:p>
    <w:p w14:paraId="278FCA03" w14:textId="3CA09931" w:rsidR="00CF13A6" w:rsidRDefault="00CF13A6">
      <w:pPr>
        <w:jc w:val="both"/>
        <w:rPr>
          <w:rFonts w:ascii="Calibri" w:hAnsi="Calibri" w:cs="Calibri"/>
          <w:strike/>
        </w:rPr>
      </w:pPr>
      <w:r>
        <w:rPr>
          <w:rFonts w:ascii="Calibri" w:hAnsi="Calibri" w:cs="Calibri"/>
          <w:b/>
        </w:rPr>
        <w:t>Osservazioni/proposte per l’aggiornamento del Piano triennale della prevenzione della corruzione della Regione Emilia-Romagna (strutture della Giunta) per il triennio 20</w:t>
      </w:r>
      <w:r w:rsidR="00754AC5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-20</w:t>
      </w:r>
      <w:r w:rsidR="00754AC5">
        <w:rPr>
          <w:rFonts w:ascii="Calibri" w:hAnsi="Calibri" w:cs="Calibri"/>
          <w:b/>
        </w:rPr>
        <w:t>22</w:t>
      </w:r>
    </w:p>
    <w:p w14:paraId="52459527" w14:textId="77777777" w:rsidR="00CF13A6" w:rsidRDefault="00CF13A6">
      <w:pPr>
        <w:spacing w:after="0"/>
        <w:jc w:val="both"/>
        <w:rPr>
          <w:rFonts w:ascii="Calibri" w:hAnsi="Calibri" w:cs="Calibri"/>
        </w:rPr>
      </w:pPr>
      <w:r w:rsidRPr="005E17AF">
        <w:rPr>
          <w:rFonts w:ascii="Calibri" w:hAnsi="Calibri" w:cs="Calibri"/>
        </w:rPr>
        <w:t>Il</w:t>
      </w:r>
      <w:r>
        <w:rPr>
          <w:rFonts w:ascii="Calibri" w:hAnsi="Calibri" w:cs="Calibri"/>
        </w:rPr>
        <w:t>/La sottoscritt</w:t>
      </w:r>
      <w:r>
        <w:rPr>
          <w:rFonts w:ascii="Calibri" w:hAnsi="Calibri" w:cs="Calibri"/>
          <w:strike/>
        </w:rPr>
        <w:t>o</w:t>
      </w:r>
      <w:r>
        <w:rPr>
          <w:rFonts w:ascii="Calibri" w:hAnsi="Calibri" w:cs="Calibri"/>
        </w:rPr>
        <w:t xml:space="preserve">/a _________________________________ </w:t>
      </w:r>
      <w:r>
        <w:rPr>
          <w:rFonts w:ascii="Calibri" w:hAnsi="Calibri" w:cs="Calibri"/>
          <w:i/>
        </w:rPr>
        <w:t>(Nome e Cognome)</w:t>
      </w:r>
      <w:r>
        <w:rPr>
          <w:rFonts w:ascii="Calibri" w:hAnsi="Calibri" w:cs="Calibri"/>
        </w:rPr>
        <w:t>,</w:t>
      </w:r>
    </w:p>
    <w:p w14:paraId="5277DE9F" w14:textId="77777777" w:rsidR="00CF13A6" w:rsidRDefault="00CF13A6">
      <w:pPr>
        <w:spacing w:after="0"/>
        <w:jc w:val="both"/>
        <w:rPr>
          <w:rFonts w:ascii="Calibri" w:hAnsi="Calibri" w:cs="Calibri"/>
        </w:rPr>
      </w:pPr>
    </w:p>
    <w:p w14:paraId="5BA4515A" w14:textId="77777777" w:rsidR="00CF13A6" w:rsidRDefault="00CF13A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in qualità di </w:t>
      </w:r>
      <w:r>
        <w:rPr>
          <w:rFonts w:ascii="Calibri" w:hAnsi="Calibri" w:cs="Calibri"/>
          <w:i/>
        </w:rPr>
        <w:t>(barrare la categoria di appartenenza):</w:t>
      </w:r>
    </w:p>
    <w:p w14:paraId="49D1D07F" w14:textId="77777777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dipendente RER</w:t>
      </w:r>
    </w:p>
    <w:p w14:paraId="11387A12" w14:textId="77777777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cittadino singolo</w:t>
      </w:r>
    </w:p>
    <w:p w14:paraId="3EAFC786" w14:textId="77777777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altro (</w:t>
      </w:r>
      <w:r>
        <w:rPr>
          <w:rFonts w:ascii="Calibri" w:hAnsi="Calibri" w:cs="Calibri"/>
          <w:i/>
        </w:rPr>
        <w:t>specificare</w:t>
      </w:r>
      <w:r>
        <w:rPr>
          <w:rFonts w:ascii="Calibri" w:hAnsi="Calibri" w:cs="Calibri"/>
        </w:rPr>
        <w:t>): _________________________________________________</w:t>
      </w:r>
    </w:p>
    <w:p w14:paraId="7886485A" w14:textId="77777777" w:rsidR="00CF13A6" w:rsidRDefault="00CF13A6">
      <w:pPr>
        <w:spacing w:after="0"/>
        <w:jc w:val="both"/>
        <w:rPr>
          <w:rFonts w:ascii="Calibri" w:hAnsi="Calibri" w:cs="Calibri"/>
        </w:rPr>
      </w:pPr>
    </w:p>
    <w:p w14:paraId="52929B62" w14:textId="77777777" w:rsidR="00CF13A6" w:rsidRDefault="00CF13A6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- in rappresentanza di:</w:t>
      </w:r>
    </w:p>
    <w:p w14:paraId="5D5FCDA6" w14:textId="77777777" w:rsidR="00CF13A6" w:rsidRDefault="00CF13A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(da compilare </w:t>
      </w:r>
      <w:r>
        <w:rPr>
          <w:rFonts w:ascii="Calibri" w:hAnsi="Calibri" w:cs="Calibri"/>
          <w:i/>
          <w:u w:val="single"/>
        </w:rPr>
        <w:t>solo</w:t>
      </w:r>
      <w:r>
        <w:rPr>
          <w:rFonts w:ascii="Calibri" w:hAnsi="Calibri" w:cs="Calibri"/>
          <w:i/>
        </w:rPr>
        <w:t xml:space="preserve"> nel caso in cui il soggetto formuli osservazioni/proposte per conto di enti pubblici/privati/associazioni/organizzazioni/organismi ecc.)</w:t>
      </w:r>
    </w:p>
    <w:p w14:paraId="3F614B59" w14:textId="77777777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Associazione ______________________________________________________</w:t>
      </w:r>
    </w:p>
    <w:p w14:paraId="12945A58" w14:textId="77777777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Impresa ___________________________________________________________</w:t>
      </w:r>
    </w:p>
    <w:p w14:paraId="605AA09B" w14:textId="77777777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Organizzazione sindacale _________________________________________</w:t>
      </w:r>
    </w:p>
    <w:p w14:paraId="0FD054D2" w14:textId="77777777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Organizzazione di categoria ______________________________________</w:t>
      </w:r>
    </w:p>
    <w:p w14:paraId="4652AF17" w14:textId="77777777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Altro _______________________________________________________________</w:t>
      </w:r>
    </w:p>
    <w:p w14:paraId="6D13E509" w14:textId="6E7E57E7" w:rsidR="00CF13A6" w:rsidRDefault="00CF13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formula le seguenti </w:t>
      </w:r>
      <w:r>
        <w:rPr>
          <w:rFonts w:ascii="Calibri" w:hAnsi="Calibri" w:cs="Calibri"/>
          <w:b/>
        </w:rPr>
        <w:t>osservazioni/proposte</w:t>
      </w:r>
      <w:r>
        <w:rPr>
          <w:rFonts w:ascii="Calibri" w:hAnsi="Calibri" w:cs="Calibri"/>
        </w:rPr>
        <w:t xml:space="preserve"> alle domande formulate per l’aggiornamento del Piano triennale della prevenzione della corruzione della Regione Emilia-Romagna/Giunta regionale per il triennio 20</w:t>
      </w:r>
      <w:r w:rsidR="000F3577">
        <w:rPr>
          <w:rFonts w:ascii="Calibri" w:hAnsi="Calibri" w:cs="Calibri"/>
        </w:rPr>
        <w:t>20</w:t>
      </w:r>
      <w:r>
        <w:rPr>
          <w:rFonts w:ascii="Calibri" w:hAnsi="Calibri" w:cs="Calibri"/>
        </w:rPr>
        <w:t>-20</w:t>
      </w:r>
      <w:r w:rsidR="005E17AF">
        <w:rPr>
          <w:rFonts w:ascii="Calibri" w:hAnsi="Calibri" w:cs="Calibri"/>
        </w:rPr>
        <w:t>2</w:t>
      </w:r>
      <w:r w:rsidR="000F3577">
        <w:rPr>
          <w:rFonts w:ascii="Calibri" w:hAnsi="Calibri" w:cs="Calibri"/>
        </w:rPr>
        <w:t>2</w:t>
      </w:r>
      <w:r>
        <w:rPr>
          <w:rFonts w:ascii="Calibri" w:hAnsi="Calibri" w:cs="Calibri"/>
        </w:rPr>
        <w:t>:</w:t>
      </w:r>
    </w:p>
    <w:tbl>
      <w:tblPr>
        <w:tblW w:w="1020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820"/>
        <w:gridCol w:w="5387"/>
      </w:tblGrid>
      <w:tr w:rsidR="00CF13A6" w14:paraId="4D661764" w14:textId="77777777" w:rsidTr="00C93D40">
        <w:trPr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F4688C0" w14:textId="77777777" w:rsidR="00CF13A6" w:rsidRDefault="00CF13A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ARGOMENTI PROPOSTI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FF8F89B" w14:textId="77777777" w:rsidR="00CF13A6" w:rsidRDefault="00CF13A6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OSSERVAZIONI/PROPOSTE </w:t>
            </w:r>
          </w:p>
        </w:tc>
      </w:tr>
      <w:tr w:rsidR="00CF13A6" w14:paraId="4569002D" w14:textId="77777777" w:rsidTr="00C93D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4752" w14:textId="77777777" w:rsidR="00CF13A6" w:rsidRDefault="00CF13A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F27">
              <w:rPr>
                <w:rFonts w:ascii="Calibri" w:hAnsi="Calibri" w:cs="Calibri"/>
                <w:b/>
                <w:sz w:val="22"/>
                <w:szCs w:val="22"/>
              </w:rPr>
              <w:t xml:space="preserve">1. Quali altre Aree a rischio, oltre a quelle riportate nel Piano, potrebbero essere a “maggior rischio corruzione” nelle strutture della Regione Emilia-Romagna e dei suoi Istituti e Agenzie? </w:t>
            </w:r>
          </w:p>
          <w:p w14:paraId="609C434C" w14:textId="2E2C78C1" w:rsidR="004D7D53" w:rsidRPr="00746F27" w:rsidRDefault="004D7D5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EB0FE" w14:textId="77777777" w:rsidR="00CF13A6" w:rsidRDefault="00CF13A6">
            <w:pPr>
              <w:pStyle w:val="Paragrafoelenco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13A6" w14:paraId="48F64D2C" w14:textId="77777777" w:rsidTr="00C93D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0727" w14:textId="77777777" w:rsidR="00CF13A6" w:rsidRDefault="00CF13A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2. Quali ulteriori misure generali, non ancora contemplate nel Piano, dovrebbero essere introdotte per contrastare il fenomeno corruttivo?</w:t>
            </w:r>
          </w:p>
          <w:p w14:paraId="68389A82" w14:textId="2B976965" w:rsidR="004D7D53" w:rsidRPr="00746F27" w:rsidRDefault="004D7D53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5719" w14:textId="77777777" w:rsidR="00CF13A6" w:rsidRDefault="00CF13A6">
            <w:pPr>
              <w:snapToGrid w:val="0"/>
              <w:jc w:val="both"/>
            </w:pPr>
          </w:p>
        </w:tc>
      </w:tr>
      <w:tr w:rsidR="000C7F37" w14:paraId="0B603AC7" w14:textId="77777777" w:rsidTr="00C93D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B24B6" w14:textId="77777777" w:rsidR="000C7F37" w:rsidRDefault="00A87F1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F2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3. Per quanto riguarda la trasparenza e il diritto di accesso, quali dati e documenti, tra quelli che non vengono attualmente pubblicati (non essendo soggetti agli obblighi di pubblicazione previsti dal D.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gs. 33), potrebbero essere di suo interesse?</w:t>
            </w:r>
          </w:p>
          <w:p w14:paraId="44BF08E9" w14:textId="5808DBF5" w:rsidR="004D7D53" w:rsidRPr="00746F27" w:rsidRDefault="004D7D5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E8B" w14:textId="77777777" w:rsidR="000C7F37" w:rsidRDefault="000C7F37">
            <w:pPr>
              <w:snapToGrid w:val="0"/>
              <w:jc w:val="both"/>
            </w:pPr>
          </w:p>
        </w:tc>
      </w:tr>
      <w:tr w:rsidR="00A87F19" w14:paraId="0E62F8D6" w14:textId="77777777" w:rsidTr="00C93D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E85D" w14:textId="77777777" w:rsidR="00A87F19" w:rsidRDefault="00A87F1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4. Quale altro suggerimento pu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ò </w:t>
            </w: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darci per integrare e migliorare il Piano?</w:t>
            </w:r>
          </w:p>
          <w:p w14:paraId="1C1C2BD5" w14:textId="65EC4ABB" w:rsidR="004D7D53" w:rsidRPr="00746F27" w:rsidRDefault="004D7D5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4917" w14:textId="77777777" w:rsidR="00A87F19" w:rsidRDefault="00A87F19">
            <w:pPr>
              <w:snapToGrid w:val="0"/>
              <w:jc w:val="both"/>
            </w:pPr>
          </w:p>
        </w:tc>
      </w:tr>
    </w:tbl>
    <w:p w14:paraId="2BFB6AD3" w14:textId="77777777" w:rsidR="00CF13A6" w:rsidRDefault="00CF13A6">
      <w:pPr>
        <w:sectPr w:rsidR="00CF13A6">
          <w:headerReference w:type="first" r:id="rId11"/>
          <w:footerReference w:type="first" r:id="rId12"/>
          <w:pgSz w:w="11906" w:h="16838"/>
          <w:pgMar w:top="1418" w:right="1701" w:bottom="1134" w:left="1701" w:header="720" w:footer="720" w:gutter="0"/>
          <w:cols w:space="720"/>
          <w:titlePg/>
          <w:docGrid w:linePitch="600" w:charSpace="32768"/>
        </w:sectPr>
      </w:pPr>
    </w:p>
    <w:p w14:paraId="1F9FC5B5" w14:textId="7E535E97" w:rsidR="000C4823" w:rsidRPr="009C103A" w:rsidRDefault="000C4823" w:rsidP="000C4823">
      <w:pPr>
        <w:spacing w:after="0"/>
        <w:contextualSpacing/>
        <w:jc w:val="center"/>
        <w:rPr>
          <w:rFonts w:asciiTheme="minorHAnsi" w:eastAsia="Calibri" w:hAnsiTheme="minorHAnsi" w:cstheme="minorHAnsi"/>
          <w:b/>
          <w:sz w:val="16"/>
          <w:szCs w:val="16"/>
          <w:u w:val="single"/>
          <w:lang w:val="it-CH" w:eastAsia="zh-CN"/>
        </w:rPr>
      </w:pPr>
      <w:r w:rsidRPr="009C103A">
        <w:rPr>
          <w:rFonts w:asciiTheme="minorHAnsi" w:eastAsia="Calibri" w:hAnsiTheme="minorHAnsi" w:cstheme="minorHAnsi"/>
          <w:b/>
          <w:sz w:val="16"/>
          <w:szCs w:val="16"/>
          <w:u w:val="single"/>
          <w:lang w:val="it-CH" w:eastAsia="zh-CN"/>
        </w:rPr>
        <w:lastRenderedPageBreak/>
        <w:t>INFORMATIVA per il trattamento dei dati personali</w:t>
      </w:r>
      <w:r w:rsidR="00746F27" w:rsidRPr="009C103A">
        <w:rPr>
          <w:rFonts w:asciiTheme="minorHAnsi" w:eastAsia="Calibri" w:hAnsiTheme="minorHAnsi" w:cstheme="minorHAnsi"/>
          <w:b/>
          <w:sz w:val="16"/>
          <w:szCs w:val="16"/>
          <w:u w:val="single"/>
          <w:lang w:val="it-CH" w:eastAsia="zh-CN"/>
        </w:rPr>
        <w:t xml:space="preserve"> </w:t>
      </w:r>
      <w:r w:rsidRPr="009C103A">
        <w:rPr>
          <w:rFonts w:asciiTheme="minorHAnsi" w:eastAsia="Calibri" w:hAnsiTheme="minorHAnsi" w:cstheme="minorHAnsi"/>
          <w:b/>
          <w:sz w:val="16"/>
          <w:szCs w:val="16"/>
          <w:u w:val="single"/>
          <w:lang w:val="it-CH" w:eastAsia="zh-CN"/>
        </w:rPr>
        <w:t>ai sensi dell’art 13 del Regolamento europeo n. 679/2016</w:t>
      </w:r>
    </w:p>
    <w:p w14:paraId="4F706461" w14:textId="77777777" w:rsidR="00746F27" w:rsidRPr="009C103A" w:rsidRDefault="00746F27" w:rsidP="000C4823">
      <w:pPr>
        <w:spacing w:after="0"/>
        <w:contextualSpacing/>
        <w:rPr>
          <w:rFonts w:asciiTheme="minorHAnsi" w:hAnsiTheme="minorHAnsi" w:cstheme="minorHAnsi"/>
          <w:b/>
          <w:i/>
          <w:sz w:val="16"/>
          <w:szCs w:val="16"/>
        </w:rPr>
      </w:pPr>
    </w:p>
    <w:p w14:paraId="25C7BCD9" w14:textId="77777777" w:rsidR="000C4823" w:rsidRPr="009C103A" w:rsidRDefault="000C4823" w:rsidP="000C4823">
      <w:pPr>
        <w:spacing w:after="0"/>
        <w:contextualSpacing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1.Premessa</w:t>
      </w:r>
    </w:p>
    <w:p w14:paraId="7AA4A1FA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Ai sensi dell’art. 13 del Regolamento europeo n. 679/2016, relativo alla protezione delle persone fisiche con riguardo al trattamento dei dati personali, </w:t>
      </w:r>
      <w:bookmarkStart w:id="0" w:name="_Hlk511724140"/>
      <w:r w:rsidRPr="009C103A">
        <w:rPr>
          <w:rFonts w:asciiTheme="minorHAnsi" w:hAnsiTheme="minorHAnsi" w:cstheme="minorHAnsi"/>
          <w:sz w:val="16"/>
          <w:szCs w:val="16"/>
        </w:rPr>
        <w:t xml:space="preserve">la Giunta della </w:t>
      </w:r>
      <w:bookmarkEnd w:id="0"/>
      <w:r w:rsidRPr="009C103A">
        <w:rPr>
          <w:rFonts w:asciiTheme="minorHAnsi" w:hAnsiTheme="minorHAnsi" w:cstheme="minorHAnsi"/>
          <w:sz w:val="16"/>
          <w:szCs w:val="16"/>
        </w:rPr>
        <w:t xml:space="preserve">Regione Emilia-Romagna, in qualità di “Titolare” del trattamento, è tenuta a fornirle informazioni in merito all’utilizzo dei suoi dati personali.  </w:t>
      </w:r>
    </w:p>
    <w:p w14:paraId="18E6E929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6D8B8EC0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2.Identità e dati di contatto del titolare del trattamento</w:t>
      </w:r>
    </w:p>
    <w:p w14:paraId="1DF0592F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9C103A">
        <w:rPr>
          <w:rFonts w:asciiTheme="minorHAnsi" w:hAnsiTheme="minorHAnsi" w:cstheme="minorHAnsi"/>
          <w:sz w:val="16"/>
          <w:szCs w:val="16"/>
        </w:rPr>
        <w:t>cap</w:t>
      </w:r>
      <w:proofErr w:type="spellEnd"/>
      <w:r w:rsidRPr="009C103A">
        <w:rPr>
          <w:rFonts w:asciiTheme="minorHAnsi" w:hAnsiTheme="minorHAnsi" w:cstheme="minorHAnsi"/>
          <w:sz w:val="16"/>
          <w:szCs w:val="16"/>
        </w:rPr>
        <w:t xml:space="preserve"> 40127. </w:t>
      </w:r>
    </w:p>
    <w:p w14:paraId="289A1640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 </w:t>
      </w:r>
    </w:p>
    <w:p w14:paraId="3A54553D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L’Urp è aperto dal lunedì al venerdì dalle 9 alle 13 in Viale Aldo Moro 52, 40127 Bologna (Italia): telefono 800-662200, fax 051-527.5360, e-mail urp@regione.emilia-romagna.it.</w:t>
      </w:r>
    </w:p>
    <w:p w14:paraId="5056E3A5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30680CA8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3.Responsabile della protezione dei dati personali</w:t>
      </w:r>
    </w:p>
    <w:p w14:paraId="22BA4919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Il Responsabile della protezione dei dati designato dall’Ente è contattabile all’indirizzo mail dpo@regione.emilia-romagna.it o presso la sede della Regione Emilia-Romagna di Viale Aldo Moro n. 30, Bologna.</w:t>
      </w:r>
    </w:p>
    <w:p w14:paraId="5F93032C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bookmarkStart w:id="1" w:name="_GoBack"/>
      <w:bookmarkEnd w:id="1"/>
    </w:p>
    <w:p w14:paraId="25ED8694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4.Responsabili del trattamento</w:t>
      </w:r>
    </w:p>
    <w:p w14:paraId="24509C35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L’Ente può avvalersi di soggetti terzi per l’espletamento di attività e relativi trattamenti di dati personali di cui mantiene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38558D2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L’Ente formalizza istruzioni, compiti ed oneri in capo a tali soggetti terzi con la designazione degli stessi a "Responsabili del trattamento" e sottopone tali soggetti a verifiche periodiche al fine di constatare il mantenimento dei livelli di garanzia registrati in occasione dell’affidamento dell’incarico iniziale.  </w:t>
      </w:r>
    </w:p>
    <w:p w14:paraId="6DAD59A3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E54AAE4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5.Soggetti autorizzati al trattamento</w:t>
      </w:r>
    </w:p>
    <w:p w14:paraId="012CBD3B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2C643017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1A95A9EA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6.Finalità e base giuridica del trattamento</w:t>
      </w:r>
    </w:p>
    <w:p w14:paraId="7AA446E4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0B4088F6" w14:textId="70D3899E" w:rsidR="000C4823" w:rsidRPr="009C103A" w:rsidRDefault="000C4823" w:rsidP="000C4823">
      <w:pPr>
        <w:spacing w:after="0"/>
        <w:ind w:left="708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- </w:t>
      </w:r>
      <w:r w:rsidR="009E7C1C" w:rsidRPr="009C103A">
        <w:rPr>
          <w:rFonts w:asciiTheme="minorHAnsi" w:hAnsiTheme="minorHAnsi" w:cstheme="minorHAnsi"/>
          <w:sz w:val="16"/>
          <w:szCs w:val="16"/>
        </w:rPr>
        <w:t>raccolta osservazioni e proposte per l’adeguamento del Piano Triennale di prevenzione della corruzione 2019-2021</w:t>
      </w:r>
    </w:p>
    <w:p w14:paraId="45D3056E" w14:textId="77777777" w:rsidR="00746F27" w:rsidRPr="009C103A" w:rsidRDefault="00746F27" w:rsidP="000C4823">
      <w:pPr>
        <w:spacing w:after="0"/>
        <w:contextualSpacing/>
        <w:rPr>
          <w:rFonts w:asciiTheme="minorHAnsi" w:hAnsiTheme="minorHAnsi" w:cstheme="minorHAnsi"/>
          <w:b/>
          <w:i/>
          <w:sz w:val="16"/>
          <w:szCs w:val="16"/>
        </w:rPr>
      </w:pPr>
    </w:p>
    <w:p w14:paraId="4B84326A" w14:textId="77777777" w:rsidR="000C4823" w:rsidRPr="009C103A" w:rsidRDefault="000C4823" w:rsidP="000C4823">
      <w:pPr>
        <w:spacing w:after="0"/>
        <w:contextualSpacing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7.Categorie di soggetti ai quali i dati possono essere comunicati o che possono venirne a conoscenza in qualità di Responsabili Incaricati</w:t>
      </w:r>
    </w:p>
    <w:p w14:paraId="298EE41A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 suoi dati personali potranno essere conosciuti dagli operatori del Responsabile della Prevenzione della Corruzione e della Trasparenza (staff e Referenti di settore), della direzione generale competente in materia di personale e della struttura di assegnazione, individuati quali Incaricati del trattamento. </w:t>
      </w:r>
      <w:r w:rsidRPr="009C103A">
        <w:rPr>
          <w:rFonts w:asciiTheme="minorHAnsi" w:hAnsiTheme="minorHAnsi" w:cstheme="minorHAnsi"/>
          <w:sz w:val="16"/>
          <w:szCs w:val="16"/>
        </w:rPr>
        <w:br/>
        <w:t>Esclusivamente per le finalità previste al paragrafo 6 (Finalità e base giuridica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69D179E2" w14:textId="77777777" w:rsidR="00746F27" w:rsidRPr="009C103A" w:rsidRDefault="00746F27" w:rsidP="000C4823">
      <w:pPr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43DB509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8.Trasferimento dei dati personali a Paesi extra UE</w:t>
      </w:r>
    </w:p>
    <w:p w14:paraId="6E56DD41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I suoi dati personali non sono trasferiti al di fuori dell’Unione europea.</w:t>
      </w:r>
    </w:p>
    <w:p w14:paraId="1572EF4B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7552BA47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9.Periodo di conservazione</w:t>
      </w:r>
    </w:p>
    <w:p w14:paraId="01C1322E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6BAEAFE7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79F1CAB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10.I suoi diritti</w:t>
      </w:r>
    </w:p>
    <w:p w14:paraId="1E1B9E52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Nella sua qualità di interessato, Lei ha diritto di:</w:t>
      </w:r>
    </w:p>
    <w:p w14:paraId="24956D3B" w14:textId="77777777" w:rsidR="000C4823" w:rsidRPr="009C103A" w:rsidRDefault="000C4823" w:rsidP="000C482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accesso ai dati personali;</w:t>
      </w:r>
    </w:p>
    <w:p w14:paraId="138C482D" w14:textId="77777777" w:rsidR="000C4823" w:rsidRPr="009C103A" w:rsidRDefault="000C4823" w:rsidP="000C482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ottenere la rettifica o la cancellazione degli stessi o la limitazione del trattamento che lo riguardano;</w:t>
      </w:r>
    </w:p>
    <w:p w14:paraId="07B9B4BA" w14:textId="77777777" w:rsidR="000C4823" w:rsidRPr="009C103A" w:rsidRDefault="000C4823" w:rsidP="000C482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opporsi al trattamento;</w:t>
      </w:r>
    </w:p>
    <w:p w14:paraId="7A56F6E5" w14:textId="77777777" w:rsidR="000C4823" w:rsidRPr="009C103A" w:rsidRDefault="000C4823" w:rsidP="000C482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proporre reclamo al Garante per la protezione dei dati personali</w:t>
      </w:r>
    </w:p>
    <w:p w14:paraId="754A9949" w14:textId="77777777" w:rsidR="00746F27" w:rsidRPr="009C103A" w:rsidRDefault="00746F27" w:rsidP="00746F27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49E78D84" w14:textId="77777777" w:rsidR="00746F27" w:rsidRPr="009C103A" w:rsidRDefault="000C4823" w:rsidP="00746F27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11.Conferimento dei dati</w:t>
      </w:r>
    </w:p>
    <w:p w14:paraId="532CCE81" w14:textId="77777777" w:rsidR="00CF13A6" w:rsidRPr="009C103A" w:rsidRDefault="000C4823" w:rsidP="00746F27">
      <w:pPr>
        <w:spacing w:after="0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Il conferimento dei Suoi dati è necessario per il compimento delle finalità indicate al precedente paragrafo 6 e, in mancanza di essi, si adempierà quanto previsto in caso di inosservanza a disposizioni di servizi</w:t>
      </w:r>
    </w:p>
    <w:sectPr w:rsidR="00CF13A6" w:rsidRPr="009C10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70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3D54D" w14:textId="77777777" w:rsidR="004972F9" w:rsidRDefault="004972F9">
      <w:pPr>
        <w:spacing w:after="0"/>
      </w:pPr>
      <w:r>
        <w:separator/>
      </w:r>
    </w:p>
  </w:endnote>
  <w:endnote w:type="continuationSeparator" w:id="0">
    <w:p w14:paraId="4BDE97B7" w14:textId="77777777" w:rsidR="004972F9" w:rsidRDefault="00497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A175" w14:textId="77777777" w:rsidR="00CF13A6" w:rsidRDefault="00CF13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390FC" w14:textId="77777777" w:rsidR="00CF13A6" w:rsidRDefault="00CF1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2FA0" w14:textId="77777777" w:rsidR="00CF13A6" w:rsidRDefault="00CF13A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0CB66" w14:textId="77777777" w:rsidR="00CF13A6" w:rsidRDefault="00CF13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D3773" w14:textId="77777777" w:rsidR="004972F9" w:rsidRDefault="004972F9">
      <w:pPr>
        <w:spacing w:after="0"/>
      </w:pPr>
      <w:r>
        <w:separator/>
      </w:r>
    </w:p>
  </w:footnote>
  <w:footnote w:type="continuationSeparator" w:id="0">
    <w:p w14:paraId="13863565" w14:textId="77777777" w:rsidR="004972F9" w:rsidRDefault="004972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C73FC" w14:textId="77777777" w:rsidR="00CF13A6" w:rsidRDefault="00CF13A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D706A" w14:textId="77777777" w:rsidR="00CF13A6" w:rsidRDefault="00CF13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D5DE" w14:textId="77777777" w:rsidR="00CF13A6" w:rsidRDefault="00CF13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D341" w14:textId="77777777" w:rsidR="00CF13A6" w:rsidRDefault="00CF13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35C171CC"/>
    <w:multiLevelType w:val="hybridMultilevel"/>
    <w:tmpl w:val="00E6EA70"/>
    <w:lvl w:ilvl="0" w:tplc="00000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F5D71"/>
    <w:multiLevelType w:val="hybridMultilevel"/>
    <w:tmpl w:val="F9A00508"/>
    <w:lvl w:ilvl="0" w:tplc="33FA751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51"/>
    <w:rsid w:val="00001F75"/>
    <w:rsid w:val="00082E8D"/>
    <w:rsid w:val="000C4823"/>
    <w:rsid w:val="000C7F37"/>
    <w:rsid w:val="000F3577"/>
    <w:rsid w:val="00151BB7"/>
    <w:rsid w:val="00186CA9"/>
    <w:rsid w:val="001E4224"/>
    <w:rsid w:val="002B250C"/>
    <w:rsid w:val="00312E25"/>
    <w:rsid w:val="00322C51"/>
    <w:rsid w:val="004972F9"/>
    <w:rsid w:val="004D7D53"/>
    <w:rsid w:val="004F38FE"/>
    <w:rsid w:val="005E17AF"/>
    <w:rsid w:val="00735472"/>
    <w:rsid w:val="00746F27"/>
    <w:rsid w:val="00754AC5"/>
    <w:rsid w:val="0076744D"/>
    <w:rsid w:val="007C4F05"/>
    <w:rsid w:val="007C6E01"/>
    <w:rsid w:val="00937082"/>
    <w:rsid w:val="009C103A"/>
    <w:rsid w:val="009E28CA"/>
    <w:rsid w:val="009E7C1C"/>
    <w:rsid w:val="00A65D8E"/>
    <w:rsid w:val="00A87F19"/>
    <w:rsid w:val="00B47790"/>
    <w:rsid w:val="00BE2AE3"/>
    <w:rsid w:val="00C14D03"/>
    <w:rsid w:val="00C32511"/>
    <w:rsid w:val="00C3379B"/>
    <w:rsid w:val="00C6587B"/>
    <w:rsid w:val="00C93D40"/>
    <w:rsid w:val="00CA6766"/>
    <w:rsid w:val="00CF13A6"/>
    <w:rsid w:val="00DD7386"/>
    <w:rsid w:val="00E34AFA"/>
    <w:rsid w:val="00E62120"/>
    <w:rsid w:val="00E92085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C66B1F"/>
  <w15:chartTrackingRefBased/>
  <w15:docId w15:val="{935B08B4-78B4-46FE-BB7F-89C4F8C3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/>
      <w:jc w:val="center"/>
      <w:outlineLvl w:val="0"/>
    </w:pPr>
    <w:rPr>
      <w:rFonts w:ascii="Arial Narrow" w:eastAsia="Times New Roman" w:hAnsi="Arial Narrow" w:cs="Arial Narrow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Cambri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nticorruzione@Regione.Emilia-Romagna.i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8" ma:contentTypeDescription="Creare un nuovo documento." ma:contentTypeScope="" ma:versionID="bb9774d8fa5a1b1256618e59e92b9261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8e82e82c051d2cfa630b7195543a11e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EE693-8E64-41F0-AABD-CF73D3A70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76E16-0F15-4787-9F75-CA912690A087}">
  <ds:schemaRefs>
    <ds:schemaRef ds:uri="http://purl.org/dc/elements/1.1/"/>
    <ds:schemaRef ds:uri="http://schemas.microsoft.com/office/2006/metadata/properties"/>
    <ds:schemaRef ds:uri="http://purl.org/dc/terms/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4c3236c6-95d2-4d17-be8d-585712637b9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E22A8C-CF5E-4E56-A150-941D9D749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/>
  <LinksUpToDate>false</LinksUpToDate>
  <CharactersWithSpaces>7175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mailto:Anticorruzione@Regione.Emilia-Romagna.it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Annovi Cristiano</dc:creator>
  <cp:keywords/>
  <cp:lastModifiedBy>Turrini Alessandra</cp:lastModifiedBy>
  <cp:revision>2</cp:revision>
  <cp:lastPrinted>1899-12-31T23:00:00Z</cp:lastPrinted>
  <dcterms:created xsi:type="dcterms:W3CDTF">2019-12-20T15:09:00Z</dcterms:created>
  <dcterms:modified xsi:type="dcterms:W3CDTF">2019-12-20T15:09:00Z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